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AF1021" w:rsidRPr="00AF1021" w:rsidTr="00C534EB">
        <w:trPr>
          <w:tblCellSpacing w:w="15" w:type="dxa"/>
        </w:trPr>
        <w:tc>
          <w:tcPr>
            <w:tcW w:w="5000" w:type="pct"/>
            <w:vAlign w:val="center"/>
          </w:tcPr>
          <w:p w:rsidR="00AF1021" w:rsidRPr="002C6132" w:rsidRDefault="00AF1021" w:rsidP="00AF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AF1021" w:rsidRPr="00AF1021" w:rsidRDefault="00AF1021" w:rsidP="00AF1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021" w:rsidRPr="00AF1021" w:rsidRDefault="00AF1021" w:rsidP="00AF10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5"/>
      </w:tblGrid>
      <w:tr w:rsidR="00AF1021" w:rsidRPr="00AF1021" w:rsidTr="00166278">
        <w:trPr>
          <w:tblCellSpacing w:w="15" w:type="dxa"/>
        </w:trPr>
        <w:tc>
          <w:tcPr>
            <w:tcW w:w="8915" w:type="dxa"/>
          </w:tcPr>
          <w:p w:rsidR="00AF1021" w:rsidRPr="00AF1021" w:rsidRDefault="00AF1021" w:rsidP="00AF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021" w:rsidRPr="00AF1021" w:rsidTr="00166278">
        <w:trPr>
          <w:tblCellSpacing w:w="15" w:type="dxa"/>
        </w:trPr>
        <w:tc>
          <w:tcPr>
            <w:tcW w:w="8915" w:type="dxa"/>
            <w:hideMark/>
          </w:tcPr>
          <w:p w:rsidR="00AF1021" w:rsidRPr="008B7EA9" w:rsidRDefault="0042247E" w:rsidP="00422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AA4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На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основу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члана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57. став 1. </w:t>
            </w:r>
            <w:proofErr w:type="gram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тачка</w:t>
            </w:r>
            <w:proofErr w:type="gram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Закона о основама система образовања и васпитања ("Сл.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гласник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РС"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72/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E50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,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55/2013</w:t>
            </w:r>
            <w:r w:rsidR="00E50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и 35/2015-аутентично тумачење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члана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Закона о основно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образовању и васпитању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("Сл.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гласник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РС"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973AC7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и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Статута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="00E50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Краљ Петар II Карађорђевић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 </w:t>
            </w:r>
            <w:r w:rsidR="008D4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Београд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Школски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одбор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Основне</w:t>
            </w:r>
            <w:proofErr w:type="spellEnd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школе</w:t>
            </w:r>
            <w:proofErr w:type="spellEnd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029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E50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Краљ Петар II Карађорђевић</w:t>
            </w:r>
            <w:r w:rsidR="00E5029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седници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одржан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ој</w:t>
            </w:r>
            <w:proofErr w:type="spellEnd"/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8D4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E50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15.09.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50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15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ине,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доноси следећи: 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ПРАВИЛНИК О ПОХВАЉИВАЊУ И НАГРАЂИВАЊУ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УЧЕНИКА</w:t>
            </w:r>
            <w:r w:rsidR="0090586C" w:rsidRPr="000711F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 xml:space="preserve"> НАСТАВНИКА</w:t>
            </w:r>
          </w:p>
          <w:p w:rsidR="00AF1021" w:rsidRPr="000711FC" w:rsidRDefault="00AF1021" w:rsidP="000711F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1FC">
              <w:rPr>
                <w:rFonts w:ascii="Times New Roman" w:hAnsi="Times New Roman" w:cs="Times New Roman"/>
                <w:sz w:val="32"/>
                <w:szCs w:val="32"/>
              </w:rPr>
              <w:t>И РАДНИКА ОСНОВНЕ ШКОЛЕ</w:t>
            </w:r>
          </w:p>
          <w:p w:rsidR="000711FC" w:rsidRDefault="000711FC" w:rsidP="009058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21" w:rsidRPr="0090586C" w:rsidRDefault="00AF1021" w:rsidP="0090586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86C">
              <w:rPr>
                <w:rFonts w:ascii="Times New Roman" w:hAnsi="Times New Roman" w:cs="Times New Roman"/>
                <w:sz w:val="28"/>
                <w:szCs w:val="28"/>
              </w:rPr>
              <w:t>I ОСНОВНЕ ОДРЕДБЕ</w:t>
            </w:r>
          </w:p>
          <w:p w:rsidR="00AF1021" w:rsidRPr="008B7EA9" w:rsidRDefault="00AF1021" w:rsidP="0042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1.</w:t>
            </w:r>
          </w:p>
          <w:p w:rsidR="00AF1021" w:rsidRPr="008B7EA9" w:rsidRDefault="0042247E" w:rsidP="004224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Правилником о похваљивању и награђивању ученика, наставника и радника уређују се врсте похвала и награда које се могу доделити ученицима, услови за додељивање истих, </w:t>
            </w:r>
            <w:r w:rsid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похваљивање и награђивање наставника и осталих радника, покретање иницијативе за похваљивање и награђивање, као и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надлежност органа школе за доношење одлуке о похваљивању и награђивању.</w:t>
            </w:r>
          </w:p>
          <w:p w:rsidR="00AF1021" w:rsidRDefault="00AF1021" w:rsidP="0042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2.</w:t>
            </w:r>
          </w:p>
          <w:p w:rsidR="0090586C" w:rsidRPr="00CC23F8" w:rsidRDefault="0090586C" w:rsidP="00CC23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У школи се промовишу постигнућа ученика у свим областима, у школским и </w:t>
            </w:r>
          </w:p>
          <w:p w:rsidR="0090586C" w:rsidRPr="00CC23F8" w:rsidRDefault="0090586C" w:rsidP="00CC23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ваншколским активностима.</w:t>
            </w:r>
          </w:p>
          <w:p w:rsidR="00AF1021" w:rsidRPr="00CC23F8" w:rsidRDefault="0042247E" w:rsidP="00CC23F8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Похвале и награде додељују се ученицима за укупан успех у учењу и владању, за успех у раду и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учењу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појединим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наставним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предметима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успешно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учешће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ваннаставним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активностима</w:t>
            </w:r>
            <w:proofErr w:type="spellEnd"/>
            <w:r w:rsidR="00AF1021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23F8" w:rsidRDefault="00CC23F8" w:rsidP="0080272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6C" w:rsidRPr="00CC23F8" w:rsidRDefault="0090586C" w:rsidP="00CC23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CC23F8">
              <w:rPr>
                <w:rFonts w:ascii="Times New Roman" w:hAnsi="Times New Roman" w:cs="Times New Roman"/>
                <w:sz w:val="28"/>
                <w:szCs w:val="28"/>
              </w:rPr>
              <w:t>II ВРСТЕ ПОХВАЛА И НАГРАДА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t xml:space="preserve"> ЗА УЧЕНИКЕ</w:t>
            </w:r>
            <w:r w:rsidRPr="00CC23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Pr="00CC23F8" w:rsidRDefault="00AF1021" w:rsidP="00CC23F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BF30FF"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C2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Похвале могу бити усмене и писмене.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Усмену похвалу ученику додељује одељењски старешина, по сопственој ини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ци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јативи или на образложени усмени предлог предметног наставника</w:t>
            </w:r>
            <w:r w:rsidRPr="0090586C">
              <w:rPr>
                <w:lang w:val="sr-Cyrl-CS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Писмену похвалу ученику додељује одељењско веће, на образложени усмени пред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лог одељењског старешине или предметног наставника</w:t>
            </w:r>
            <w:r w:rsidRPr="0090586C">
              <w:rPr>
                <w:lang w:val="sr-Cyrl-CS"/>
              </w:rPr>
              <w:t>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Текст похвале одељењски старешина саопштава пред одељењем и на родитељ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ском састанку.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вим ученицима који имају одличан успех и примерно владање на крају школске године додељују се похвале. </w:t>
            </w:r>
          </w:p>
          <w:p w:rsidR="0090586C" w:rsidRPr="0090586C" w:rsidRDefault="0090586C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који остваре запажене резултате на такмичењу вишег ранга од школ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 xml:space="preserve">ског такмичења похваљују се јавном похвалом путем књиге обавештења и </w:t>
            </w:r>
            <w:r w:rsidRPr="0090586C">
              <w:rPr>
                <w:rFonts w:ascii="Times New Roman" w:hAnsi="Times New Roman" w:cs="Times New Roman"/>
                <w:sz w:val="24"/>
                <w:szCs w:val="24"/>
              </w:rPr>
              <w:t xml:space="preserve">јавном похвалом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фотографијом </w:t>
            </w:r>
            <w:r w:rsidRPr="0090586C">
              <w:rPr>
                <w:rFonts w:ascii="Times New Roman" w:hAnsi="Times New Roman" w:cs="Times New Roman"/>
                <w:sz w:val="24"/>
                <w:szCs w:val="24"/>
              </w:rPr>
              <w:t>на огласној табли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90586C" w:rsidRPr="0090586C" w:rsidRDefault="0090586C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Похвалу не може добити ученик који нема примерно владање.</w:t>
            </w:r>
          </w:p>
          <w:p w:rsidR="0090586C" w:rsidRPr="008B7EA9" w:rsidRDefault="0090586C" w:rsidP="0090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Члан</w:t>
            </w:r>
            <w:proofErr w:type="spellEnd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I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VIII разреда могу добити књигу или другу примерену награду на крају наставне године за постигнут одличан општи успех и примерно владање.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који остваре запажене резултате на такмичењу вишег ранга од школ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ског такмичења или постигну запажене резултате у ваннаставним активностима могу се наградити књигом или другом примереном наградом.</w:t>
            </w:r>
          </w:p>
          <w:p w:rsidR="0090586C" w:rsidRPr="0090586C" w:rsidRDefault="0090586C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Награде из овог члана додељује се у складу са могућностима Школе, а на основу одлуке наставничког већа. </w:t>
            </w:r>
          </w:p>
          <w:p w:rsidR="0090586C" w:rsidRPr="0090586C" w:rsidRDefault="00166278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Награде ученицима наставничко веће додељује на образложени писмени пред</w:t>
            </w:r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oftHyphen/>
              <w:t>лог одељењског старешине, одељењског већа или предметног наставника.</w:t>
            </w:r>
          </w:p>
          <w:p w:rsidR="0090586C" w:rsidRPr="0090586C" w:rsidRDefault="00166278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="0090586C" w:rsidRPr="00905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Награду не може добити ученик који нема примерно владање.</w:t>
            </w:r>
          </w:p>
          <w:p w:rsidR="00DB597D" w:rsidRPr="008B7EA9" w:rsidRDefault="00DB597D" w:rsidP="00DB5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Диплома се додељује ученику на крају школовања ако основно образовање и васпитање стекне према прописаном наставном плану и програму и у законом прописаном року.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Правилником о дипломама за изузетан успех ученика у основној школи прописана је диплома "Вук Караџић" као и диплома за изузетан успех из појединог наставног предмета.</w:t>
            </w:r>
          </w:p>
          <w:p w:rsidR="00DB597D" w:rsidRPr="008B7EA9" w:rsidRDefault="00DB597D" w:rsidP="00DB5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Диплома "Вук Караџић" додељује се ученику за изузетан општи успех у учењу и примерном владању.</w:t>
            </w:r>
          </w:p>
          <w:p w:rsidR="00DB597D" w:rsidRPr="00DB597D" w:rsidRDefault="00DB597D" w:rsidP="00DB59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Диплома за изузетан успех из појединог наставног предмета додељује се ученику за предмете утврђене овим правилником (у даљем тексту: посебна диплома).</w:t>
            </w:r>
          </w:p>
          <w:p w:rsidR="002F0AF3" w:rsidRPr="00DB597D" w:rsidRDefault="00166278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C23F8" w:rsidRPr="00CC23F8" w:rsidRDefault="00AF1021" w:rsidP="00CC23F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F8">
              <w:rPr>
                <w:rFonts w:ascii="Times New Roman" w:hAnsi="Times New Roman" w:cs="Times New Roman"/>
                <w:sz w:val="28"/>
                <w:szCs w:val="28"/>
              </w:rPr>
              <w:t>III УСЛОВИ ЗА ДОДЕЛУ ДИПЛОМА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t xml:space="preserve"> ЗА УЧЕНИКЕ</w:t>
            </w:r>
            <w:r w:rsidR="00CC23F8" w:rsidRPr="00CC23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Pr="00CC23F8" w:rsidRDefault="00AF1021" w:rsidP="00CC23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 w:rsidRPr="00CC2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0FF" w:rsidRDefault="00580B2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F30FF"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Диплома "Вук Караџић" додељује се ученику :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1) ако од петог до осмог разреда на крају сваке школске године</w:t>
            </w:r>
            <w:r w:rsidR="004477DC"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постигне одличан успех из свих предмета прописаних наставним планом и програмом и примерно владање; и</w:t>
            </w:r>
          </w:p>
          <w:p w:rsidR="00AF1021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2) ако, поред постигнутог одличног успеха и примерног владања добије најмање једну посебну диплому или једну од прве три награде на општинском или градском такмичењу.</w:t>
            </w:r>
          </w:p>
          <w:p w:rsidR="00802729" w:rsidRDefault="00802729" w:rsidP="00BF30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AF1021" w:rsidP="00BF30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0FF" w:rsidRDefault="00580B2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0B2F"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Посебна диплома додељује се ученику за наставни предмет који је изучаван најмање две школске године ако: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1) постигне најмање врло добар општи успех и примерно владање на крају сваке школске године;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2) постигне одличан успех из тог наставног предмета на крају сваке школске године;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3) добије једну од прве три награде на општинском или градском такмичењу.</w:t>
            </w:r>
          </w:p>
          <w:p w:rsidR="00AF1021" w:rsidRPr="00BF30FF" w:rsidRDefault="00580B2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Ако није организовано општинско или градско такмичење из одређеног наставног предмета, посебна диплома додељује се ученику који поред услова из тачке 1. и 2. овог члана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програмом. </w:t>
            </w:r>
          </w:p>
          <w:p w:rsidR="00AF1021" w:rsidRPr="00BF30FF" w:rsidRDefault="00580B2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Услови из  овог члана морају бити кумулативно испуњени.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Default="00580B2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9">
              <w:t xml:space="preserve">          </w:t>
            </w:r>
            <w:r w:rsidR="00BF30FF">
              <w:t xml:space="preserve">    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Диплома за изузетан успех из појединог наставног предмета додељује се ученику за следеће наставне предмете:</w:t>
            </w:r>
          </w:p>
          <w:p w:rsidR="00BF30FF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српски језик;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матерњи језик за ученике припаднике националне мањине;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страни језик;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историја;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географија;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биологија;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  <w:p w:rsidR="00AF1021" w:rsidRPr="00BF30FF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хемија;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10. музичка култура;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11. ликовна култура;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12. физичко васпитање;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13. техничко и информатичко образовање;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14. информатика и рачунарство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15. верска настава</w:t>
            </w:r>
          </w:p>
          <w:p w:rsidR="00AF1021" w:rsidRPr="00BF30FF" w:rsidRDefault="00AF1021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16. грађанско васпитање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580B2F" w:rsidP="00580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BF3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Ученику коме је додељена диплома "Вук Караџић" може се доделити и једна или више посебних дипома, под условима утврђеним овим правилником.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BF30FF" w:rsidRDefault="00580B2F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Диплому "Вук Караџић" и посебну диплому додељује школа ученику по одлуци Наставничког већа.</w:t>
            </w:r>
          </w:p>
          <w:p w:rsidR="008C6715" w:rsidRDefault="00580B2F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Наставничко веће школе утврђује да ли предложени ученици испуњавају </w:t>
            </w:r>
          </w:p>
          <w:p w:rsidR="00AF1021" w:rsidRPr="00BF30FF" w:rsidRDefault="00AF1021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услове утврђене овим правилником за додељивање одговарајуће дипломе и доноси одлуку којим се ученицима додељује диплома "Вук Караџић", а којима посебна диплома из члана 1</w:t>
            </w:r>
            <w:r w:rsidR="00580B2F" w:rsidRPr="00BF3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. овог правилника.</w:t>
            </w:r>
          </w:p>
          <w:p w:rsidR="00AF1021" w:rsidRPr="00BF30FF" w:rsidRDefault="00580B2F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30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F1021" w:rsidRPr="00BF30FF">
              <w:rPr>
                <w:rFonts w:ascii="Times New Roman" w:hAnsi="Times New Roman" w:cs="Times New Roman"/>
                <w:sz w:val="24"/>
                <w:szCs w:val="24"/>
              </w:rPr>
              <w:t>Поступак за доделу диплома из става 1. овог члана покреће одељењско веће школе.</w:t>
            </w:r>
          </w:p>
          <w:p w:rsidR="00E211AB" w:rsidRDefault="00E211AB" w:rsidP="00802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802729" w:rsidRPr="008B7EA9" w:rsidRDefault="00802729" w:rsidP="00802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Члан</w:t>
            </w:r>
            <w:proofErr w:type="spellEnd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2729" w:rsidRPr="00802729" w:rsidRDefault="00802729" w:rsidP="008027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29">
              <w:rPr>
                <w:rFonts w:ascii="Times New Roman" w:hAnsi="Times New Roman" w:cs="Times New Roman"/>
                <w:sz w:val="24"/>
                <w:szCs w:val="24"/>
              </w:rPr>
              <w:t xml:space="preserve">Списак добитника диплома објављује се на огласној табли Школе и на њој остаје најмање </w:t>
            </w:r>
            <w:r w:rsidRPr="008027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802729">
              <w:rPr>
                <w:rFonts w:ascii="Times New Roman" w:hAnsi="Times New Roman" w:cs="Times New Roman"/>
                <w:sz w:val="24"/>
                <w:szCs w:val="24"/>
              </w:rPr>
              <w:t xml:space="preserve"> дана.</w:t>
            </w:r>
          </w:p>
          <w:p w:rsidR="00BF30FF" w:rsidRPr="008B7EA9" w:rsidRDefault="00BF30FF" w:rsidP="00BF3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30FF" w:rsidRPr="00166278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  У Школи се на крају сваке наставне године додељује посебна </w:t>
            </w:r>
            <w:r w:rsidRPr="001662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диплома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“Ученик генерације”.</w:t>
            </w:r>
          </w:p>
          <w:p w:rsidR="00BF30FF" w:rsidRPr="00166278" w:rsidRDefault="00BF30FF" w:rsidP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одељује се ученику завршног разреда под условима:</w:t>
            </w:r>
          </w:p>
          <w:p w:rsidR="00BF30FF" w:rsidRPr="00166278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8">
              <w:rPr>
                <w:rFonts w:ascii="Times New Roman" w:eastAsia="Times New Roman" w:hAnsi="Times New Roman" w:cs="Times New Roman"/>
                <w:bCs/>
              </w:rPr>
              <w:t xml:space="preserve">                </w:t>
            </w:r>
            <w:r w:rsidRPr="00166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) да има одличан успех из свих предмета и примерно владање од првог до завршног разреда;</w:t>
            </w:r>
          </w:p>
          <w:p w:rsidR="00BF30FF" w:rsidRPr="00166278" w:rsidRDefault="00BF30FF" w:rsidP="00BF3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2) да се нарочито истиче у једном или већини предмета;</w:t>
            </w:r>
          </w:p>
          <w:p w:rsidR="00BF30FF" w:rsidRPr="00166278" w:rsidRDefault="00BF30FF" w:rsidP="00BF30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2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 xml:space="preserve"> да уредно похађа наставу;</w:t>
            </w:r>
          </w:p>
          <w:p w:rsidR="00BF30FF" w:rsidRPr="008B7EA9" w:rsidRDefault="00BF30FF" w:rsidP="00BF30FF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да својим понашањем у школи и ван ње знатно доприноси угледу и афирмацији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F30FF" w:rsidRPr="00166278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66278">
              <w:rPr>
                <w:rFonts w:ascii="Times New Roman" w:hAnsi="Times New Roman" w:cs="Times New Roman"/>
                <w:sz w:val="24"/>
                <w:szCs w:val="24"/>
              </w:rPr>
              <w:t>5) да учествује на такмичењима и да постиже добре резултате;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6) да се у току школовања истицао у пружању помоћи другим ученицима, развијању односа другарског поверења, отворености, искрености међу ученицима и да ужива поверење међу друговима;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7) да је у току школовања имао правилан и коректан однос према наставницима, стручним сарадницима и другим запосленим у школи;  </w:t>
            </w:r>
          </w:p>
          <w:p w:rsidR="00BF30FF" w:rsidRPr="00DB597D" w:rsidRDefault="00BF30FF" w:rsidP="00BF3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9">
              <w:t xml:space="preserve">            </w:t>
            </w:r>
            <w:r>
              <w:t xml:space="preserve">        </w:t>
            </w:r>
            <w:r w:rsidRPr="008B7EA9">
              <w:t xml:space="preserve">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Услови из овог члана морају бити кумулативно испуњени. Одељенски старешина подноси писмени извештај о испуњености наведених услова из претходног става (тачка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F30FF" w:rsidRPr="008B7EA9" w:rsidRDefault="00BF30FF" w:rsidP="00BF3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 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9">
              <w:t xml:space="preserve">           </w:t>
            </w:r>
            <w:r>
              <w:t xml:space="preserve">        </w:t>
            </w:r>
            <w:r w:rsidRPr="008B7EA9">
              <w:t xml:space="preserve">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Похвала "Ученик генерације" може бити додељена једном ученику.</w:t>
            </w:r>
          </w:p>
          <w:p w:rsidR="0022400B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Изузетно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генерације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додељена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двојици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исти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највећи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критеријумима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утврђеним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генерације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ОШ „</w:t>
            </w:r>
            <w:r w:rsidR="002240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Краљ Петар </w:t>
            </w:r>
            <w:r w:rsidR="002240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 Карађорђевић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240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BF30FF" w:rsidRPr="00DB597D" w:rsidRDefault="00BF30FF" w:rsidP="00BF30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предлаже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генерације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“, 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Наставничком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већу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критеријума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утврђених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>генерације</w:t>
            </w:r>
            <w:proofErr w:type="spellEnd"/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 ОШ „</w:t>
            </w:r>
            <w:r w:rsidR="002240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Краљ Петар II Карађорђевић</w:t>
            </w:r>
            <w:r w:rsidRPr="00DB597D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0711FC" w:rsidRDefault="000711FC" w:rsidP="008C671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1B" w:rsidRPr="008C6715" w:rsidRDefault="0020401B" w:rsidP="008C671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02729" w:rsidRPr="008C671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8C6715">
              <w:rPr>
                <w:rFonts w:ascii="Times New Roman" w:hAnsi="Times New Roman" w:cs="Times New Roman"/>
                <w:sz w:val="28"/>
                <w:szCs w:val="28"/>
              </w:rPr>
              <w:t xml:space="preserve"> ПОХВАЉИВАЊЕ И НАГРАЂИВАЊЕ НАСТАВНИКА И ОСТАЛИХ РАДНИКА</w:t>
            </w:r>
            <w:r w:rsidRPr="008C671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F1021" w:rsidRDefault="00AF1021" w:rsidP="008C67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15">
              <w:rPr>
                <w:rFonts w:ascii="Times New Roman" w:hAnsi="Times New Roman" w:cs="Times New Roman"/>
                <w:sz w:val="24"/>
                <w:szCs w:val="24"/>
              </w:rPr>
              <w:t>Члан 1</w:t>
            </w:r>
            <w:r w:rsidR="00802729" w:rsidRPr="008C6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E3" w:rsidRPr="008D1FE3" w:rsidRDefault="008D1FE3" w:rsidP="008C67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F6" w:rsidRPr="008B7EA9" w:rsidRDefault="00580B2F" w:rsidP="000F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Наставник се може похвалити и предложити за награду од стране директора на седници Наставничког већа за успешно реализован наставни процес, </w:t>
            </w:r>
            <w:r w:rsidR="000F6EF6" w:rsidRPr="008B7EA9">
              <w:rPr>
                <w:rFonts w:ascii="Times New Roman" w:hAnsi="Times New Roman" w:cs="Times New Roman"/>
                <w:sz w:val="24"/>
                <w:szCs w:val="24"/>
              </w:rPr>
              <w:t>огледни час, теоријско предавање, организацију школских приредби или за опште залагање у раду школе.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Члан</w:t>
            </w:r>
            <w:proofErr w:type="spellEnd"/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580B2F" w:rsidP="00580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Радник школе може бити похваљен или награђен на предлог директора на седници Наставничког већа за изузетно залагање у раду и побољшању успешности школе у целини.</w:t>
            </w:r>
          </w:p>
          <w:p w:rsidR="0020401B" w:rsidRPr="008B7EA9" w:rsidRDefault="0020401B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5F094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0401B" w:rsidRPr="008D1FE3" w:rsidRDefault="005F0949" w:rsidP="008D1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0401B" w:rsidRPr="008D1FE3">
              <w:rPr>
                <w:rFonts w:ascii="Times New Roman" w:hAnsi="Times New Roman" w:cs="Times New Roman"/>
                <w:sz w:val="24"/>
                <w:szCs w:val="24"/>
              </w:rPr>
              <w:t>На предлог Стручног већа</w:t>
            </w:r>
            <w:r w:rsidR="000F6EF6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20401B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школе наставник-радник школе може бити награђен за изузетно залагање у раду или у раду секције као и на такмичењима и манифестацијама. </w:t>
            </w:r>
          </w:p>
          <w:p w:rsidR="0020401B" w:rsidRPr="008D1FE3" w:rsidRDefault="005F0949" w:rsidP="008D1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="00470325">
              <w:rPr>
                <w:rFonts w:ascii="Times New Roman" w:hAnsi="Times New Roman" w:cs="Times New Roman"/>
                <w:sz w:val="24"/>
                <w:szCs w:val="24"/>
              </w:rPr>
              <w:t>Наград</w:t>
            </w:r>
            <w:proofErr w:type="spellEnd"/>
            <w:r w:rsidR="00470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47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32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470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</w:t>
            </w:r>
            <w:proofErr w:type="gramEnd"/>
            <w:r w:rsidR="0047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325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="00470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виду упућивања на семинар за стручно усавршавање,  предлога за напредовање у звању , као и основ за увећање броја дана годишњег одмора (од два до четири  радна дана)</w:t>
            </w:r>
            <w:r w:rsidR="007204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години којој се похваљује</w:t>
            </w:r>
            <w:r w:rsidR="00470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  </w:t>
            </w:r>
            <w:r w:rsidR="0047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E3" w:rsidRDefault="008D1FE3" w:rsidP="008D1F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21" w:rsidRPr="008D1FE3" w:rsidRDefault="00AF1021" w:rsidP="008D1F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D1FE3">
              <w:rPr>
                <w:rFonts w:ascii="Times New Roman" w:hAnsi="Times New Roman" w:cs="Times New Roman"/>
                <w:sz w:val="28"/>
                <w:szCs w:val="28"/>
              </w:rPr>
              <w:t>V ПОКРЕТАЊЕ ИНИЦИЈАТИВЕ ЗА ПОХВАЉИВАЊЕ</w:t>
            </w:r>
          </w:p>
          <w:p w:rsidR="00AF1021" w:rsidRPr="008D1FE3" w:rsidRDefault="00AF1021" w:rsidP="008D1F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E3">
              <w:rPr>
                <w:rFonts w:ascii="Times New Roman" w:hAnsi="Times New Roman" w:cs="Times New Roman"/>
                <w:sz w:val="28"/>
                <w:szCs w:val="28"/>
              </w:rPr>
              <w:t>И НАГРАЂИВАЊЕ</w:t>
            </w:r>
          </w:p>
          <w:p w:rsidR="008D1FE3" w:rsidRDefault="008D1FE3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Default="00AF1021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Члан </w:t>
            </w:r>
            <w:r w:rsidR="00802729" w:rsidRPr="008D1F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E3" w:rsidRPr="008D1FE3" w:rsidRDefault="008D1FE3" w:rsidP="008D1F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21" w:rsidRPr="008D1FE3" w:rsidRDefault="00580B2F" w:rsidP="008D1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Иницијатива за похваљивање и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награђивање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8B7EA9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потећи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43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предметног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разредног</w:t>
            </w:r>
            <w:proofErr w:type="spellEnd"/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, одељењског старешине,  одељењског већа, Наставничког већа,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руководиоца секције,</w:t>
            </w:r>
            <w:r w:rsidRPr="008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8D1FE3">
              <w:rPr>
                <w:rFonts w:ascii="Times New Roman" w:hAnsi="Times New Roman" w:cs="Times New Roman"/>
                <w:sz w:val="24"/>
                <w:szCs w:val="24"/>
              </w:rPr>
              <w:t>Актива наставног предмета и директора школе.</w:t>
            </w:r>
          </w:p>
          <w:p w:rsidR="00AF1021" w:rsidRPr="008B7EA9" w:rsidRDefault="00AF1021" w:rsidP="00580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Члан 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580B2F" w:rsidP="002040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8D1F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Предлог за похваљивање или награђивање ученика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групе ученика,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наставника и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радника школе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 износи на иницијативу предлагача 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7EA9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 </w:t>
            </w:r>
            <w:r w:rsidR="0020401B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овог правилника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7461FA" w:rsidRDefault="0020401B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D1FE3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Предлог за доделу похвале односно награде ученику,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наставнику </w:t>
            </w:r>
            <w:r w:rsidR="008B7EA9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и раднику школе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доставља се надлежном органу школе,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Наставничком већу, на разматрање и одлучивање са мишљењем. На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ставничко веће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школе обавезн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је да примљени предлог размотри и о њему одлучи.</w:t>
            </w:r>
          </w:p>
          <w:p w:rsidR="00AF1021" w:rsidRPr="007461FA" w:rsidRDefault="0020401B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Одлука се доноси већином гласова свих чланова органа.</w:t>
            </w:r>
          </w:p>
          <w:p w:rsidR="00AF1021" w:rsidRPr="008B7EA9" w:rsidRDefault="00AF1021" w:rsidP="00204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61FA" w:rsidRPr="007461FA" w:rsidRDefault="0020401B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На одлуку о додељивању похвале или </w:t>
            </w:r>
            <w:proofErr w:type="spellStart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награде</w:t>
            </w:r>
            <w:proofErr w:type="spellEnd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уложити</w:t>
            </w:r>
            <w:proofErr w:type="spellEnd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жалба</w:t>
            </w:r>
            <w:proofErr w:type="spellEnd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условом</w:t>
            </w:r>
            <w:proofErr w:type="spellEnd"/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повређен поступак за додељивање награде,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одлуку о похвали, награди донео ненедлежни орган школе,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ако је награду, односно похвалу добио ученик, наставник или радник који је није заслужио.</w:t>
            </w:r>
          </w:p>
          <w:p w:rsidR="007461FA" w:rsidRDefault="0020401B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0401B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Право на жалбу има сваки заинтересовани ученик,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или запослени школе, у року од 8 дана рачунајући од дана доношења одлуке о додели похвале или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признања.</w:t>
            </w:r>
          </w:p>
          <w:p w:rsidR="007461FA" w:rsidRDefault="0020401B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46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О жалби одлучује орган који је Статутом школе одређен као другостепени орган</w:t>
            </w:r>
            <w:r w:rsidR="000F6EF6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EF6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 xml:space="preserve">Школски одбор. </w:t>
            </w:r>
          </w:p>
          <w:p w:rsidR="00AF1021" w:rsidRPr="007461FA" w:rsidRDefault="007461FA" w:rsidP="007461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F1021" w:rsidRPr="007461FA">
              <w:rPr>
                <w:rFonts w:ascii="Times New Roman" w:hAnsi="Times New Roman" w:cs="Times New Roman"/>
                <w:sz w:val="24"/>
                <w:szCs w:val="24"/>
              </w:rPr>
              <w:t>Одлука по жалби је коначна.</w:t>
            </w:r>
          </w:p>
          <w:p w:rsidR="00AF1021" w:rsidRPr="008B7EA9" w:rsidRDefault="00AF1021" w:rsidP="000F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 2</w:t>
            </w:r>
            <w:r w:rsidR="00802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021" w:rsidRPr="008B7EA9" w:rsidRDefault="000F6EF6" w:rsidP="000F6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F1021" w:rsidRPr="008B7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Правилник ступа на снагу осмог дана од дана објављивања на огласној табли Школе</w:t>
            </w:r>
            <w:r w:rsidR="00AF1021" w:rsidRPr="008B7E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021" w:rsidRPr="00AF1021" w:rsidRDefault="00AF1021" w:rsidP="00AF1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AC7" w:rsidRPr="00AF1021" w:rsidTr="00166278">
        <w:trPr>
          <w:tblCellSpacing w:w="15" w:type="dxa"/>
        </w:trPr>
        <w:tc>
          <w:tcPr>
            <w:tcW w:w="8915" w:type="dxa"/>
          </w:tcPr>
          <w:p w:rsidR="00973AC7" w:rsidRPr="00AF1021" w:rsidRDefault="00973AC7" w:rsidP="00AF1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7C71" w:rsidRPr="008B7EA9" w:rsidRDefault="008B7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8B7EA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B7EA9">
        <w:rPr>
          <w:rFonts w:ascii="Times New Roman" w:hAnsi="Times New Roman" w:cs="Times New Roman"/>
          <w:sz w:val="24"/>
          <w:szCs w:val="24"/>
        </w:rPr>
        <w:t xml:space="preserve"> </w:t>
      </w:r>
      <w:r w:rsidR="00A722E5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8B7EA9">
        <w:rPr>
          <w:rFonts w:ascii="Times New Roman" w:hAnsi="Times New Roman" w:cs="Times New Roman"/>
          <w:sz w:val="24"/>
          <w:szCs w:val="24"/>
        </w:rPr>
        <w:t>колског</w:t>
      </w:r>
      <w:proofErr w:type="spellEnd"/>
      <w:r w:rsidRPr="008B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A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B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021" w:rsidRPr="008B7EA9" w:rsidRDefault="008B7EA9">
      <w:r>
        <w:t xml:space="preserve">                                                                                                                   ___________________________</w:t>
      </w:r>
    </w:p>
    <w:p w:rsidR="00AF1021" w:rsidRDefault="00AF1021"/>
    <w:p w:rsidR="00AF1021" w:rsidRDefault="00AF1021"/>
    <w:p w:rsidR="008B7EA9" w:rsidRPr="008B7EA9" w:rsidRDefault="008B7EA9" w:rsidP="008B7EA9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Правилник је заведен под деловодним бројем</w:t>
      </w:r>
      <w:r w:rsidR="004B70FF">
        <w:rPr>
          <w:rFonts w:ascii="Times New Roman" w:hAnsi="Times New Roman" w:cs="Times New Roman"/>
          <w:sz w:val="24"/>
          <w:szCs w:val="24"/>
        </w:rPr>
        <w:t>:</w:t>
      </w:r>
      <w:r w:rsidR="002C61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745">
        <w:rPr>
          <w:rFonts w:ascii="Times New Roman" w:hAnsi="Times New Roman" w:cs="Times New Roman"/>
          <w:sz w:val="24"/>
          <w:szCs w:val="24"/>
          <w:lang w:val="sr-Cyrl-CS"/>
        </w:rPr>
        <w:t>799/2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006745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06745">
        <w:rPr>
          <w:rFonts w:ascii="Times New Roman" w:hAnsi="Times New Roman" w:cs="Times New Roman"/>
          <w:sz w:val="24"/>
          <w:szCs w:val="24"/>
          <w:lang w:val="sr-Cyrl-CS"/>
        </w:rPr>
        <w:t>09.2015.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објављен је на огласној табли Школе дана </w:t>
      </w:r>
      <w:r w:rsidR="00006745">
        <w:rPr>
          <w:rFonts w:ascii="Times New Roman" w:hAnsi="Times New Roman" w:cs="Times New Roman"/>
          <w:sz w:val="24"/>
          <w:szCs w:val="24"/>
          <w:lang w:val="sr-Cyrl-CS"/>
        </w:rPr>
        <w:t>16.09.2015.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а ступио је на снагу дана</w:t>
      </w:r>
      <w:r w:rsidRPr="008B7E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06745">
        <w:rPr>
          <w:rFonts w:ascii="Times New Roman" w:hAnsi="Times New Roman" w:cs="Times New Roman"/>
          <w:sz w:val="24"/>
          <w:szCs w:val="24"/>
          <w:lang w:val="sr-Cyrl-CS"/>
        </w:rPr>
        <w:t>25.09.2015.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Секретар </w:t>
      </w:r>
      <w:r w:rsidR="00A722E5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8B7EA9">
        <w:rPr>
          <w:rFonts w:ascii="Times New Roman" w:hAnsi="Times New Roman" w:cs="Times New Roman"/>
          <w:sz w:val="24"/>
          <w:szCs w:val="24"/>
          <w:lang w:val="sr-Cyrl-CS"/>
        </w:rPr>
        <w:t>коле</w:t>
      </w:r>
    </w:p>
    <w:p w:rsidR="008B7EA9" w:rsidRPr="008B7EA9" w:rsidRDefault="008B7EA9" w:rsidP="008B7EA9">
      <w:pPr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B7E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_____________________</w:t>
      </w:r>
    </w:p>
    <w:sectPr w:rsidR="008B7EA9" w:rsidRPr="008B7EA9" w:rsidSect="005C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241"/>
    <w:multiLevelType w:val="multilevel"/>
    <w:tmpl w:val="F9D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D1063"/>
    <w:multiLevelType w:val="multilevel"/>
    <w:tmpl w:val="B69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77702"/>
    <w:multiLevelType w:val="hybridMultilevel"/>
    <w:tmpl w:val="D2A0FC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E2B65"/>
    <w:multiLevelType w:val="multilevel"/>
    <w:tmpl w:val="F2A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021"/>
    <w:rsid w:val="00006745"/>
    <w:rsid w:val="000604B9"/>
    <w:rsid w:val="000711FC"/>
    <w:rsid w:val="000F6EF6"/>
    <w:rsid w:val="00116F74"/>
    <w:rsid w:val="00166278"/>
    <w:rsid w:val="0020401B"/>
    <w:rsid w:val="0022400B"/>
    <w:rsid w:val="00297C71"/>
    <w:rsid w:val="002C3E87"/>
    <w:rsid w:val="002C6132"/>
    <w:rsid w:val="002F0AF3"/>
    <w:rsid w:val="0042247E"/>
    <w:rsid w:val="004477DC"/>
    <w:rsid w:val="00470325"/>
    <w:rsid w:val="004B70FF"/>
    <w:rsid w:val="00580B2F"/>
    <w:rsid w:val="005C2C7E"/>
    <w:rsid w:val="005F0949"/>
    <w:rsid w:val="00674C0F"/>
    <w:rsid w:val="00720419"/>
    <w:rsid w:val="007461FA"/>
    <w:rsid w:val="00747BD5"/>
    <w:rsid w:val="007A568E"/>
    <w:rsid w:val="00802729"/>
    <w:rsid w:val="00833BE3"/>
    <w:rsid w:val="008B7EA9"/>
    <w:rsid w:val="008C6715"/>
    <w:rsid w:val="008D1FE3"/>
    <w:rsid w:val="008D472D"/>
    <w:rsid w:val="008F5425"/>
    <w:rsid w:val="0090586C"/>
    <w:rsid w:val="00973AC7"/>
    <w:rsid w:val="00A722E5"/>
    <w:rsid w:val="00AA42A8"/>
    <w:rsid w:val="00AF1021"/>
    <w:rsid w:val="00BF30FF"/>
    <w:rsid w:val="00C106AC"/>
    <w:rsid w:val="00C534EB"/>
    <w:rsid w:val="00CC23F8"/>
    <w:rsid w:val="00CE599B"/>
    <w:rsid w:val="00DB597D"/>
    <w:rsid w:val="00E211AB"/>
    <w:rsid w:val="00E4439D"/>
    <w:rsid w:val="00E50299"/>
    <w:rsid w:val="00EB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021"/>
    <w:rPr>
      <w:b/>
      <w:bCs/>
    </w:rPr>
  </w:style>
  <w:style w:type="character" w:styleId="Emphasis">
    <w:name w:val="Emphasis"/>
    <w:basedOn w:val="DefaultParagraphFont"/>
    <w:uiPriority w:val="20"/>
    <w:qFormat/>
    <w:rsid w:val="00AF10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0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NoSpacing">
    <w:name w:val="No Spacing"/>
    <w:uiPriority w:val="1"/>
    <w:qFormat/>
    <w:rsid w:val="005F0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small">
    <w:name w:val="small"/>
    <w:basedOn w:val="a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a2">
    <w:name w:val="Strong"/>
    <w:basedOn w:val="a"/>
    <w:uiPriority w:val="22"/>
    <w:qFormat/>
    <w:rsid w:val="00AF1021"/>
    <w:rPr>
      <w:b/>
      <w:bCs/>
    </w:rPr>
  </w:style>
  <w:style w:type="character" w:styleId="a3">
    <w:name w:val="Emphasis"/>
    <w:basedOn w:val="a"/>
    <w:uiPriority w:val="20"/>
    <w:qFormat/>
    <w:rsid w:val="00AF1021"/>
    <w:rPr>
      <w:i/>
      <w:iCs/>
    </w:rPr>
  </w:style>
  <w:style w:type="paragraph" w:styleId="a4">
    <w:name w:val="Balloon Text"/>
    <w:basedOn w:val="Normal"/>
    <w:link w:val="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a5">
    <w:name w:val="Body Text"/>
    <w:basedOn w:val="Normal"/>
    <w:link w:val="Char0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har0">
    <w:name w:val="Тело текста Char"/>
    <w:basedOn w:val="a"/>
    <w:link w:val="a5"/>
    <w:uiPriority w:val="99"/>
    <w:semiHidden/>
    <w:rsid w:val="00AF1021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a6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a7">
    <w:name w:val="No Spacing"/>
    <w:uiPriority w:val="1"/>
    <w:qFormat/>
    <w:rsid w:val="005F0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User</cp:lastModifiedBy>
  <cp:revision>2</cp:revision>
  <cp:lastPrinted>2016-11-16T07:04:00Z</cp:lastPrinted>
  <dcterms:created xsi:type="dcterms:W3CDTF">2017-02-06T10:24:00Z</dcterms:created>
  <dcterms:modified xsi:type="dcterms:W3CDTF">2017-02-06T10:24:00Z</dcterms:modified>
</cp:coreProperties>
</file>