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176" w:tblpY="1366"/>
        <w:tblW w:w="10858" w:type="dxa"/>
        <w:tblLayout w:type="fixed"/>
        <w:tblLook w:val="04A0"/>
      </w:tblPr>
      <w:tblGrid>
        <w:gridCol w:w="534"/>
        <w:gridCol w:w="176"/>
        <w:gridCol w:w="2409"/>
        <w:gridCol w:w="77"/>
        <w:gridCol w:w="3184"/>
        <w:gridCol w:w="2835"/>
        <w:gridCol w:w="837"/>
        <w:gridCol w:w="13"/>
        <w:gridCol w:w="793"/>
      </w:tblGrid>
      <w:tr w:rsidR="008806D8" w:rsidTr="00AC6BDD">
        <w:tc>
          <w:tcPr>
            <w:tcW w:w="10858" w:type="dxa"/>
            <w:gridSpan w:val="9"/>
          </w:tcPr>
          <w:p w:rsidR="008806D8" w:rsidRPr="00022171" w:rsidRDefault="008806D8" w:rsidP="00AC6BDD">
            <w:pPr>
              <w:jc w:val="center"/>
              <w:rPr>
                <w:b/>
              </w:rPr>
            </w:pPr>
            <w:r w:rsidRPr="00022171">
              <w:rPr>
                <w:b/>
              </w:rPr>
              <w:t>ОПШТИНСКО ТАКМИЧЕЊЕ ИЗ ГЕОГРАФИЈЕ 2015/2016.</w:t>
            </w:r>
          </w:p>
        </w:tc>
      </w:tr>
      <w:tr w:rsidR="008806D8" w:rsidTr="00AC6BDD">
        <w:tc>
          <w:tcPr>
            <w:tcW w:w="10858" w:type="dxa"/>
            <w:gridSpan w:val="9"/>
          </w:tcPr>
          <w:p w:rsidR="008806D8" w:rsidRDefault="008806D8" w:rsidP="00AC6BDD">
            <w:pPr>
              <w:jc w:val="center"/>
              <w:rPr>
                <w:b/>
              </w:rPr>
            </w:pPr>
            <w:r>
              <w:rPr>
                <w:b/>
              </w:rPr>
              <w:t xml:space="preserve">ОПШТИНА </w:t>
            </w:r>
            <w:r w:rsidRPr="00A22959">
              <w:rPr>
                <w:b/>
              </w:rPr>
              <w:t>ВРАЧАР</w:t>
            </w: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Pr="00022171">
              <w:rPr>
                <w:i/>
              </w:rPr>
              <w:t>СЕДМИ РАЗРЕД</w:t>
            </w:r>
          </w:p>
        </w:tc>
      </w:tr>
      <w:tr w:rsidR="00AC6BDD" w:rsidTr="00AC6BDD">
        <w:tc>
          <w:tcPr>
            <w:tcW w:w="534" w:type="dxa"/>
          </w:tcPr>
          <w:p w:rsidR="008806D8" w:rsidRPr="00AC6BDD" w:rsidRDefault="00AC6BDD" w:rsidP="00AC6BDD">
            <w:r>
              <w:t>р</w:t>
            </w:r>
            <w:r>
              <w:rPr>
                <w:lang w:val="en-US"/>
              </w:rPr>
              <w:t>б.</w:t>
            </w:r>
          </w:p>
        </w:tc>
        <w:tc>
          <w:tcPr>
            <w:tcW w:w="2585" w:type="dxa"/>
            <w:gridSpan w:val="2"/>
          </w:tcPr>
          <w:p w:rsidR="008806D8" w:rsidRDefault="008806D8" w:rsidP="00AC6BDD">
            <w:r>
              <w:t>име и презиме</w:t>
            </w:r>
          </w:p>
        </w:tc>
        <w:tc>
          <w:tcPr>
            <w:tcW w:w="3261" w:type="dxa"/>
            <w:gridSpan w:val="2"/>
          </w:tcPr>
          <w:p w:rsidR="008806D8" w:rsidRDefault="008806D8" w:rsidP="00AC6BDD">
            <w:r>
              <w:t>школа</w:t>
            </w:r>
          </w:p>
        </w:tc>
        <w:tc>
          <w:tcPr>
            <w:tcW w:w="2835" w:type="dxa"/>
          </w:tcPr>
          <w:p w:rsidR="008806D8" w:rsidRPr="00A22959" w:rsidRDefault="008806D8" w:rsidP="00AC6BDD">
            <w:r>
              <w:t>име наставника-ментора</w:t>
            </w:r>
          </w:p>
        </w:tc>
        <w:tc>
          <w:tcPr>
            <w:tcW w:w="837" w:type="dxa"/>
          </w:tcPr>
          <w:p w:rsidR="008806D8" w:rsidRPr="008806D8" w:rsidRDefault="008806D8" w:rsidP="00AC6BDD">
            <w:pPr>
              <w:jc w:val="center"/>
            </w:pPr>
            <w:r>
              <w:t>бр.б.</w:t>
            </w:r>
          </w:p>
        </w:tc>
        <w:tc>
          <w:tcPr>
            <w:tcW w:w="806" w:type="dxa"/>
            <w:gridSpan w:val="2"/>
          </w:tcPr>
          <w:p w:rsidR="008806D8" w:rsidRPr="008806D8" w:rsidRDefault="008806D8" w:rsidP="00AC6BDD">
            <w:pPr>
              <w:jc w:val="center"/>
            </w:pPr>
            <w:r>
              <w:t>место</w:t>
            </w:r>
          </w:p>
        </w:tc>
      </w:tr>
      <w:tr w:rsidR="00AC6BDD" w:rsidTr="00AC6BDD">
        <w:tc>
          <w:tcPr>
            <w:tcW w:w="534" w:type="dxa"/>
          </w:tcPr>
          <w:p w:rsidR="008806D8" w:rsidRDefault="008806D8" w:rsidP="00AC6BDD">
            <w:r>
              <w:t>1.</w:t>
            </w:r>
          </w:p>
        </w:tc>
        <w:tc>
          <w:tcPr>
            <w:tcW w:w="2585" w:type="dxa"/>
            <w:gridSpan w:val="2"/>
          </w:tcPr>
          <w:p w:rsidR="008806D8" w:rsidRDefault="008806D8" w:rsidP="00AC6BDD">
            <w:r>
              <w:t>Марко Ђурђевић</w:t>
            </w:r>
          </w:p>
        </w:tc>
        <w:tc>
          <w:tcPr>
            <w:tcW w:w="3261" w:type="dxa"/>
            <w:gridSpan w:val="2"/>
          </w:tcPr>
          <w:p w:rsidR="008806D8" w:rsidRDefault="008806D8" w:rsidP="00AC6BDD">
            <w:r>
              <w:t>„Светозар Марковић“</w:t>
            </w:r>
          </w:p>
        </w:tc>
        <w:tc>
          <w:tcPr>
            <w:tcW w:w="2835" w:type="dxa"/>
          </w:tcPr>
          <w:p w:rsidR="008806D8" w:rsidRDefault="008806D8" w:rsidP="00AC6BDD">
            <w:r>
              <w:t>Невена Влајић</w:t>
            </w:r>
          </w:p>
        </w:tc>
        <w:tc>
          <w:tcPr>
            <w:tcW w:w="837" w:type="dxa"/>
          </w:tcPr>
          <w:p w:rsidR="008806D8" w:rsidRPr="008806D8" w:rsidRDefault="008806D8" w:rsidP="00AC6BDD">
            <w:pPr>
              <w:jc w:val="center"/>
            </w:pPr>
            <w:r>
              <w:t>73</w:t>
            </w:r>
          </w:p>
        </w:tc>
        <w:tc>
          <w:tcPr>
            <w:tcW w:w="806" w:type="dxa"/>
            <w:gridSpan w:val="2"/>
          </w:tcPr>
          <w:p w:rsidR="008806D8" w:rsidRPr="008806D8" w:rsidRDefault="008806D8" w:rsidP="00AC6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2.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Теодор Петровић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„Светозар Марковић“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Влајић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3.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Душан Ђурић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„Светозар Марковић“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Влајић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74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Pr="00DE4CC6" w:rsidRDefault="00DB7A7A" w:rsidP="00DB7A7A">
            <w:r>
              <w:rPr>
                <w:rFonts w:eastAsia="Calibri"/>
              </w:rPr>
              <w:t>Алексеј Сорак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„Јован Миодраговић“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С. Баровић/К. Кнежевић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71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rPr>
                <w:rFonts w:eastAsia="Calibri"/>
              </w:rPr>
              <w:t>Алекса Грбић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„Јован Миодраговић“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С. Баровић/К. Кнежевић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84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rPr>
                <w:rFonts w:eastAsia="Calibri"/>
              </w:rPr>
              <w:t>Урош Тасић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„Јован Миодраговић“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С. Баровић/К. Кнежевић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73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rPr>
                <w:rFonts w:eastAsia="Calibri"/>
              </w:rPr>
              <w:t>Томислав Пантовић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„Јован Миодраговић“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С. Баровић/К. Кнежевић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71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rPr>
                <w:rFonts w:eastAsia="Calibri"/>
              </w:rPr>
              <w:t>Миша Станковић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„Јован Миодраговић“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С. Баровић/К. Кнежевић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63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Теодора Крстић</w:t>
            </w:r>
          </w:p>
        </w:tc>
        <w:tc>
          <w:tcPr>
            <w:tcW w:w="3261" w:type="dxa"/>
            <w:gridSpan w:val="2"/>
          </w:tcPr>
          <w:p w:rsidR="00DB7A7A" w:rsidRPr="00DE4CC6" w:rsidRDefault="00DB7A7A" w:rsidP="00DB7A7A">
            <w:r>
              <w:t>„Кр</w:t>
            </w:r>
            <w:r>
              <w:rPr>
                <w:lang w:val="en-US"/>
              </w:rPr>
              <w:t>.</w:t>
            </w:r>
            <w:r>
              <w:t xml:space="preserve"> Петар </w:t>
            </w: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Карађорђевић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835" w:type="dxa"/>
          </w:tcPr>
          <w:p w:rsidR="00DB7A7A" w:rsidRDefault="00DB7A7A" w:rsidP="00DB7A7A">
            <w:r>
              <w:t>Валерија Булатовић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60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Алекса Влаисављевић</w:t>
            </w:r>
          </w:p>
        </w:tc>
        <w:tc>
          <w:tcPr>
            <w:tcW w:w="3261" w:type="dxa"/>
            <w:gridSpan w:val="2"/>
          </w:tcPr>
          <w:p w:rsidR="00DB7A7A" w:rsidRPr="00DE4CC6" w:rsidRDefault="00DB7A7A" w:rsidP="00DB7A7A">
            <w:r>
              <w:t>„Кр</w:t>
            </w:r>
            <w:r>
              <w:rPr>
                <w:lang w:val="en-US"/>
              </w:rPr>
              <w:t>.</w:t>
            </w:r>
            <w:r>
              <w:t xml:space="preserve"> Петар </w:t>
            </w: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Карађорђевић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835" w:type="dxa"/>
          </w:tcPr>
          <w:p w:rsidR="00DB7A7A" w:rsidRDefault="00DB7A7A" w:rsidP="00DB7A7A">
            <w:r>
              <w:t>Валерија Булатовић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84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Никола Ристић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„НХ Синиша Николајевић“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Невенка Миливојевић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82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Ана Главоњић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„НХ Синиша Николајевић“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Невенка Миливојевић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70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13.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Милош Зекић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„Свети Сава“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Пауновић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85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Урош Џоџо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„Свети Сава“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Пауновић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82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Филип Џоџо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„Свети Сава“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Пауновић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76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Анђела Вукомановић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„Свети Сава“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Пауновић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58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Анђела Станојковић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„Свети Сава“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Пауновић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74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rPr>
                <w:lang w:val="en-US"/>
              </w:rPr>
              <w:t>18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Мирко Дуњић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„Свети Сава“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Пауновић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82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rPr>
                <w:lang w:val="en-US"/>
              </w:rPr>
              <w:t>19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pPr>
              <w:shd w:val="clear" w:color="auto" w:fill="FFFFFF"/>
            </w:pPr>
            <w:r>
              <w:t>Огњен Џивџановић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„Владислав Рибникар“</w:t>
            </w:r>
          </w:p>
        </w:tc>
        <w:tc>
          <w:tcPr>
            <w:tcW w:w="2835" w:type="dxa"/>
          </w:tcPr>
          <w:p w:rsidR="00DB7A7A" w:rsidRPr="008806D8" w:rsidRDefault="00DB7A7A" w:rsidP="00DB7A7A">
            <w:r>
              <w:t>З. Нишевић/Д. Гнус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82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2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Маша Ражнатовић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„Владислав Рибникар“</w:t>
            </w:r>
          </w:p>
        </w:tc>
        <w:tc>
          <w:tcPr>
            <w:tcW w:w="2835" w:type="dxa"/>
          </w:tcPr>
          <w:p w:rsidR="00DB7A7A" w:rsidRPr="008806D8" w:rsidRDefault="00DB7A7A" w:rsidP="00DB7A7A">
            <w:r>
              <w:t>З. Нишевић/Д. Гнус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64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2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Милица Лепетић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„Владислав Рибникар“</w:t>
            </w:r>
          </w:p>
        </w:tc>
        <w:tc>
          <w:tcPr>
            <w:tcW w:w="2835" w:type="dxa"/>
          </w:tcPr>
          <w:p w:rsidR="00DB7A7A" w:rsidRPr="008806D8" w:rsidRDefault="00DB7A7A" w:rsidP="00DB7A7A">
            <w:r>
              <w:t>З. Нишевић/Д. Гнус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64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rPr>
                <w:lang w:val="en-US"/>
              </w:rPr>
              <w:t>22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Реина Суботић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„Владислав Рибникар“</w:t>
            </w:r>
          </w:p>
        </w:tc>
        <w:tc>
          <w:tcPr>
            <w:tcW w:w="2835" w:type="dxa"/>
          </w:tcPr>
          <w:p w:rsidR="00DB7A7A" w:rsidRPr="008806D8" w:rsidRDefault="00DB7A7A" w:rsidP="00DB7A7A">
            <w:r>
              <w:t>З. Нишевић/Д. Гнус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50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7A7A" w:rsidTr="00AC6BDD">
        <w:tc>
          <w:tcPr>
            <w:tcW w:w="534" w:type="dxa"/>
          </w:tcPr>
          <w:p w:rsidR="00DB7A7A" w:rsidRDefault="00DB7A7A" w:rsidP="00DB7A7A">
            <w:r>
              <w:t>2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585" w:type="dxa"/>
            <w:gridSpan w:val="2"/>
          </w:tcPr>
          <w:p w:rsidR="00DB7A7A" w:rsidRDefault="00DB7A7A" w:rsidP="00DB7A7A">
            <w:r>
              <w:t>Лука Божић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„Владислав Рибникар“</w:t>
            </w:r>
          </w:p>
        </w:tc>
        <w:tc>
          <w:tcPr>
            <w:tcW w:w="2835" w:type="dxa"/>
          </w:tcPr>
          <w:p w:rsidR="00DB7A7A" w:rsidRPr="008806D8" w:rsidRDefault="00DB7A7A" w:rsidP="00DB7A7A">
            <w:r>
              <w:t>З. Нишевић/Д. Гнус</w:t>
            </w:r>
          </w:p>
        </w:tc>
        <w:tc>
          <w:tcPr>
            <w:tcW w:w="837" w:type="dxa"/>
          </w:tcPr>
          <w:p w:rsidR="00DB7A7A" w:rsidRPr="008806D8" w:rsidRDefault="00DB7A7A" w:rsidP="00DB7A7A">
            <w:pPr>
              <w:jc w:val="center"/>
            </w:pPr>
            <w:r>
              <w:t>72</w:t>
            </w:r>
          </w:p>
        </w:tc>
        <w:tc>
          <w:tcPr>
            <w:tcW w:w="806" w:type="dxa"/>
            <w:gridSpan w:val="2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RPr="00AC6BDD" w:rsidTr="00AC6BDD">
        <w:tc>
          <w:tcPr>
            <w:tcW w:w="534" w:type="dxa"/>
          </w:tcPr>
          <w:p w:rsidR="00DB7A7A" w:rsidRPr="00AC6BDD" w:rsidRDefault="00DB7A7A" w:rsidP="00DB7A7A">
            <w:r>
              <w:t>24</w:t>
            </w:r>
            <w:r w:rsidRPr="00AC6BDD">
              <w:t>.</w:t>
            </w:r>
          </w:p>
        </w:tc>
        <w:tc>
          <w:tcPr>
            <w:tcW w:w="2585" w:type="dxa"/>
            <w:gridSpan w:val="2"/>
          </w:tcPr>
          <w:p w:rsidR="00DB7A7A" w:rsidRPr="00AC6BDD" w:rsidRDefault="00DB7A7A" w:rsidP="00DB7A7A">
            <w:r w:rsidRPr="00AC6BDD">
              <w:t>Филип Коњикушић</w:t>
            </w:r>
          </w:p>
        </w:tc>
        <w:tc>
          <w:tcPr>
            <w:tcW w:w="3261" w:type="dxa"/>
            <w:gridSpan w:val="2"/>
          </w:tcPr>
          <w:p w:rsidR="00DB7A7A" w:rsidRDefault="00DB7A7A" w:rsidP="00DB7A7A">
            <w:r>
              <w:t>„Владислав Рибникар“</w:t>
            </w:r>
          </w:p>
        </w:tc>
        <w:tc>
          <w:tcPr>
            <w:tcW w:w="2835" w:type="dxa"/>
          </w:tcPr>
          <w:p w:rsidR="00DB7A7A" w:rsidRPr="008806D8" w:rsidRDefault="00DB7A7A" w:rsidP="00DB7A7A">
            <w:r>
              <w:t>З. Нишевић/Д. Гнус</w:t>
            </w:r>
          </w:p>
        </w:tc>
        <w:tc>
          <w:tcPr>
            <w:tcW w:w="837" w:type="dxa"/>
          </w:tcPr>
          <w:p w:rsidR="00DB7A7A" w:rsidRPr="00AC6BDD" w:rsidRDefault="00DB7A7A" w:rsidP="00DB7A7A">
            <w:pPr>
              <w:jc w:val="center"/>
            </w:pPr>
            <w:r w:rsidRPr="00AC6BDD">
              <w:t>90</w:t>
            </w:r>
          </w:p>
        </w:tc>
        <w:tc>
          <w:tcPr>
            <w:tcW w:w="806" w:type="dxa"/>
            <w:gridSpan w:val="2"/>
          </w:tcPr>
          <w:p w:rsidR="00DB7A7A" w:rsidRPr="00AC6BDD" w:rsidRDefault="00DB7A7A" w:rsidP="00DB7A7A">
            <w:pPr>
              <w:jc w:val="center"/>
              <w:rPr>
                <w:lang w:val="en-US"/>
              </w:rPr>
            </w:pPr>
            <w:r w:rsidRPr="00AC6BDD">
              <w:rPr>
                <w:lang w:val="en-US"/>
              </w:rPr>
              <w:t>I</w:t>
            </w:r>
          </w:p>
        </w:tc>
      </w:tr>
      <w:tr w:rsidR="00DB7A7A" w:rsidTr="00AC6BDD">
        <w:tc>
          <w:tcPr>
            <w:tcW w:w="10858" w:type="dxa"/>
            <w:gridSpan w:val="9"/>
          </w:tcPr>
          <w:p w:rsidR="00DB7A7A" w:rsidRPr="00022171" w:rsidRDefault="00DB7A7A" w:rsidP="00DB7A7A">
            <w:pPr>
              <w:jc w:val="right"/>
              <w:rPr>
                <w:i/>
              </w:rPr>
            </w:pPr>
            <w:r w:rsidRPr="00022171">
              <w:rPr>
                <w:i/>
              </w:rPr>
              <w:t>ОСМИ РАЗРЕД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1.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Јован Јолић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„Светозар Марковић“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Влајић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92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2.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Моја Булатовић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„Светозар Марковић“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Влајић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72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3.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Теодора Ђокић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„Светозар Марковић“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Невена Влајић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70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4.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rPr>
                <w:rFonts w:eastAsia="Calibri"/>
              </w:rPr>
              <w:t>Никола Фишић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„Јован Миодраговић“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С. Баровић/К. Кнежевић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76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5.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rPr>
                <w:rFonts w:eastAsia="Calibri"/>
              </w:rPr>
              <w:t>Драган Перић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„Јован Миодраговић“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С. Баровић/К. Кнежевић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82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6.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Нев</w:t>
            </w:r>
            <w:r>
              <w:rPr>
                <w:rFonts w:eastAsia="Calibri"/>
              </w:rPr>
              <w:t>ена Зеленковић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„Јован Миодраговић“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С. Баровић/К. Кнежевић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90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Ангелина Ву</w:t>
            </w:r>
            <w:r>
              <w:rPr>
                <w:rFonts w:eastAsia="Calibri"/>
              </w:rPr>
              <w:t>јовић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„Јован Миодраговић“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С. Баровић/К. Кнежевић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53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rPr>
                <w:rFonts w:eastAsia="Calibri"/>
              </w:rPr>
              <w:t>Игор Дунђер</w:t>
            </w:r>
          </w:p>
        </w:tc>
        <w:tc>
          <w:tcPr>
            <w:tcW w:w="3184" w:type="dxa"/>
          </w:tcPr>
          <w:p w:rsidR="00DB7A7A" w:rsidRDefault="00DB7A7A" w:rsidP="00DB7A7A">
            <w:r>
              <w:t>„Јован Миодраговић“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С. Баровић/К. Кнежевић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70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Вања Петровић</w:t>
            </w:r>
          </w:p>
        </w:tc>
        <w:tc>
          <w:tcPr>
            <w:tcW w:w="3184" w:type="dxa"/>
          </w:tcPr>
          <w:p w:rsidR="00DB7A7A" w:rsidRPr="0080402A" w:rsidRDefault="00DB7A7A" w:rsidP="00DB7A7A">
            <w:r>
              <w:t>„Кр</w:t>
            </w:r>
            <w:r>
              <w:rPr>
                <w:lang w:val="en-US"/>
              </w:rPr>
              <w:t>.</w:t>
            </w:r>
            <w:r>
              <w:t xml:space="preserve"> Петар II Карађорђевић“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Валерија Булатовић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62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Арсеније Арсић</w:t>
            </w:r>
          </w:p>
        </w:tc>
        <w:tc>
          <w:tcPr>
            <w:tcW w:w="3184" w:type="dxa"/>
          </w:tcPr>
          <w:p w:rsidR="00DB7A7A" w:rsidRPr="00DE4CC6" w:rsidRDefault="00DB7A7A" w:rsidP="00DB7A7A">
            <w:r>
              <w:t>„Кр</w:t>
            </w:r>
            <w:r>
              <w:rPr>
                <w:lang w:val="en-US"/>
              </w:rPr>
              <w:t>.</w:t>
            </w:r>
            <w:r>
              <w:t xml:space="preserve"> Петар </w:t>
            </w: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Карађорђевић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835" w:type="dxa"/>
          </w:tcPr>
          <w:p w:rsidR="00DB7A7A" w:rsidRDefault="00DB7A7A" w:rsidP="00DB7A7A">
            <w:r>
              <w:t>Валерија Булатовић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88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Михајло Станковић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„НХ Синиша Николајевић“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Невенка Миливојевић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72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Андрија Костић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„НХ Синиша Николајевић“</w:t>
            </w:r>
          </w:p>
        </w:tc>
        <w:tc>
          <w:tcPr>
            <w:tcW w:w="2835" w:type="dxa"/>
          </w:tcPr>
          <w:p w:rsidR="00DB7A7A" w:rsidRDefault="00DB7A7A" w:rsidP="00DB7A7A">
            <w:r>
              <w:t>Невенка Миливојевић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52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Милош Вујасиновић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„Владислав Петковић Дис“</w:t>
            </w:r>
          </w:p>
        </w:tc>
        <w:tc>
          <w:tcPr>
            <w:tcW w:w="2835" w:type="dxa"/>
          </w:tcPr>
          <w:p w:rsidR="00DB7A7A" w:rsidRDefault="00DB7A7A" w:rsidP="00DB7A7A">
            <w:r>
              <w:t>Милка Поповић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72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Милан Ђелић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„Владислав Рибникар“</w:t>
            </w:r>
          </w:p>
        </w:tc>
        <w:tc>
          <w:tcPr>
            <w:tcW w:w="2835" w:type="dxa"/>
          </w:tcPr>
          <w:p w:rsidR="00DB7A7A" w:rsidRPr="008806D8" w:rsidRDefault="00DB7A7A" w:rsidP="00DB7A7A">
            <w:r>
              <w:t>З. Нишевић/Д. Гнус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72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Ива Максимовић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„Владислав Рибникар“</w:t>
            </w:r>
          </w:p>
        </w:tc>
        <w:tc>
          <w:tcPr>
            <w:tcW w:w="2835" w:type="dxa"/>
          </w:tcPr>
          <w:p w:rsidR="00DB7A7A" w:rsidRPr="008806D8" w:rsidRDefault="00DB7A7A" w:rsidP="00DB7A7A">
            <w:r>
              <w:t>З. Нишевић/Д. Гнус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76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B7A7A" w:rsidTr="00AC6BDD">
        <w:tc>
          <w:tcPr>
            <w:tcW w:w="710" w:type="dxa"/>
            <w:gridSpan w:val="2"/>
          </w:tcPr>
          <w:p w:rsidR="00DB7A7A" w:rsidRDefault="00DB7A7A" w:rsidP="00DB7A7A"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486" w:type="dxa"/>
            <w:gridSpan w:val="2"/>
          </w:tcPr>
          <w:p w:rsidR="00DB7A7A" w:rsidRDefault="00DB7A7A" w:rsidP="00DB7A7A">
            <w:r>
              <w:t>Никола Лаз</w:t>
            </w:r>
            <w:r>
              <w:rPr>
                <w:lang w:val="en-US"/>
              </w:rPr>
              <w:t>ов</w:t>
            </w:r>
            <w:r>
              <w:t>ић</w:t>
            </w:r>
          </w:p>
        </w:tc>
        <w:tc>
          <w:tcPr>
            <w:tcW w:w="3184" w:type="dxa"/>
          </w:tcPr>
          <w:p w:rsidR="00DB7A7A" w:rsidRDefault="00DB7A7A" w:rsidP="00DB7A7A">
            <w:r>
              <w:t>„Владислав Рибникар“</w:t>
            </w:r>
          </w:p>
        </w:tc>
        <w:tc>
          <w:tcPr>
            <w:tcW w:w="2835" w:type="dxa"/>
          </w:tcPr>
          <w:p w:rsidR="00DB7A7A" w:rsidRPr="008806D8" w:rsidRDefault="00DB7A7A" w:rsidP="00DB7A7A">
            <w:r>
              <w:t>З. Нишевић/Д. Гнус</w:t>
            </w:r>
          </w:p>
        </w:tc>
        <w:tc>
          <w:tcPr>
            <w:tcW w:w="850" w:type="dxa"/>
            <w:gridSpan w:val="2"/>
          </w:tcPr>
          <w:p w:rsidR="00DB7A7A" w:rsidRPr="008806D8" w:rsidRDefault="00DB7A7A" w:rsidP="00DB7A7A">
            <w:pPr>
              <w:jc w:val="center"/>
            </w:pPr>
            <w:r>
              <w:t>73</w:t>
            </w:r>
          </w:p>
        </w:tc>
        <w:tc>
          <w:tcPr>
            <w:tcW w:w="793" w:type="dxa"/>
          </w:tcPr>
          <w:p w:rsidR="00DB7A7A" w:rsidRPr="008806D8" w:rsidRDefault="00DB7A7A" w:rsidP="00DB7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022171" w:rsidRDefault="00022171" w:rsidP="00A22959"/>
    <w:p w:rsidR="00A22959" w:rsidRPr="00A22959" w:rsidRDefault="00A22959" w:rsidP="00A22959">
      <w:r>
        <w:t>Образац бр. 1</w:t>
      </w:r>
    </w:p>
    <w:sectPr w:rsidR="00A22959" w:rsidRPr="00A22959" w:rsidSect="00A2295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33E67"/>
    <w:rsid w:val="00022171"/>
    <w:rsid w:val="00055E91"/>
    <w:rsid w:val="001A4BD0"/>
    <w:rsid w:val="00383AB0"/>
    <w:rsid w:val="00402903"/>
    <w:rsid w:val="005E7CD2"/>
    <w:rsid w:val="00633E67"/>
    <w:rsid w:val="0080402A"/>
    <w:rsid w:val="008806D8"/>
    <w:rsid w:val="00A22959"/>
    <w:rsid w:val="00A75F3A"/>
    <w:rsid w:val="00AC6BDD"/>
    <w:rsid w:val="00DB6ECD"/>
    <w:rsid w:val="00DB7A7A"/>
    <w:rsid w:val="00DE4CC6"/>
    <w:rsid w:val="00F8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E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9</cp:revision>
  <cp:lastPrinted>2016-03-10T22:33:00Z</cp:lastPrinted>
  <dcterms:created xsi:type="dcterms:W3CDTF">2016-03-10T21:46:00Z</dcterms:created>
  <dcterms:modified xsi:type="dcterms:W3CDTF">2016-03-13T14:20:00Z</dcterms:modified>
</cp:coreProperties>
</file>